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5C3" w:rsidRDefault="00F925C3" w:rsidP="00C738C9">
      <w:pPr>
        <w:rPr>
          <w:b/>
        </w:rPr>
      </w:pPr>
      <w:r w:rsidRPr="00F925C3">
        <w:rPr>
          <w:b/>
        </w:rPr>
        <w:drawing>
          <wp:inline distT="0" distB="0" distL="0" distR="0">
            <wp:extent cx="2734235" cy="581025"/>
            <wp:effectExtent l="19050" t="0" r="8965" b="0"/>
            <wp:docPr id="2" name="Εικόνα 1" descr="http://www.spiliopoulio.gr/images/logo-spiliopoul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piliopoulio.gr/images/logo-spiliopouli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23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5C3" w:rsidRDefault="00F925C3" w:rsidP="00F925C3">
      <w:pPr>
        <w:jc w:val="center"/>
        <w:rPr>
          <w:b/>
        </w:rPr>
      </w:pPr>
    </w:p>
    <w:p w:rsidR="00A05CBC" w:rsidRDefault="004932F6" w:rsidP="00F925C3">
      <w:pPr>
        <w:jc w:val="center"/>
        <w:rPr>
          <w:b/>
          <w:sz w:val="28"/>
          <w:szCs w:val="28"/>
        </w:rPr>
      </w:pPr>
      <w:r w:rsidRPr="00F925C3">
        <w:rPr>
          <w:b/>
          <w:sz w:val="28"/>
          <w:szCs w:val="28"/>
        </w:rPr>
        <w:t xml:space="preserve">ΦΟΡΜΑ ΑΝΑΦΟΡΑΣ </w:t>
      </w:r>
      <w:r w:rsidR="00F925C3" w:rsidRPr="00F925C3">
        <w:rPr>
          <w:b/>
          <w:sz w:val="28"/>
          <w:szCs w:val="28"/>
        </w:rPr>
        <w:t>ΣΥΜΒΑΝΤΟΣ</w:t>
      </w:r>
    </w:p>
    <w:p w:rsidR="00C738C9" w:rsidRPr="00C738C9" w:rsidRDefault="00C738C9" w:rsidP="00F925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Υπόψη Υ.Π.Π.Α του ν. 4990/2022</w:t>
      </w:r>
    </w:p>
    <w:tbl>
      <w:tblPr>
        <w:tblStyle w:val="a6"/>
        <w:tblW w:w="9223" w:type="dxa"/>
        <w:tblLook w:val="04A0"/>
      </w:tblPr>
      <w:tblGrid>
        <w:gridCol w:w="2229"/>
        <w:gridCol w:w="2841"/>
        <w:gridCol w:w="64"/>
        <w:gridCol w:w="1307"/>
        <w:gridCol w:w="2782"/>
      </w:tblGrid>
      <w:tr w:rsidR="00A13F48" w:rsidTr="00A13F48">
        <w:tc>
          <w:tcPr>
            <w:tcW w:w="2229" w:type="dxa"/>
          </w:tcPr>
          <w:p w:rsidR="00A13F48" w:rsidRPr="00A13F48" w:rsidRDefault="00A13F48" w:rsidP="00F925C3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>ΗΜ/ΝΙΑ ΑΝΑΦΟΡΑΣ</w:t>
            </w:r>
          </w:p>
        </w:tc>
        <w:tc>
          <w:tcPr>
            <w:tcW w:w="2905" w:type="dxa"/>
            <w:gridSpan w:val="2"/>
          </w:tcPr>
          <w:p w:rsidR="00A13F48" w:rsidRDefault="00A13F48" w:rsidP="00F925C3">
            <w:pPr>
              <w:rPr>
                <w:b/>
              </w:rPr>
            </w:pPr>
          </w:p>
        </w:tc>
        <w:tc>
          <w:tcPr>
            <w:tcW w:w="1307" w:type="dxa"/>
          </w:tcPr>
          <w:p w:rsidR="00A13F48" w:rsidRPr="00A13F48" w:rsidRDefault="00A13F48" w:rsidP="00F925C3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>ΩΡΑ ΑΝΑΦΟΡΑΣ</w:t>
            </w:r>
          </w:p>
        </w:tc>
        <w:tc>
          <w:tcPr>
            <w:tcW w:w="2782" w:type="dxa"/>
          </w:tcPr>
          <w:p w:rsidR="00A13F48" w:rsidRDefault="00A13F48" w:rsidP="00F925C3">
            <w:pPr>
              <w:rPr>
                <w:b/>
              </w:rPr>
            </w:pPr>
          </w:p>
        </w:tc>
      </w:tr>
      <w:tr w:rsidR="00A13F48" w:rsidTr="00A13F48">
        <w:tc>
          <w:tcPr>
            <w:tcW w:w="2229" w:type="dxa"/>
          </w:tcPr>
          <w:p w:rsidR="00A13F48" w:rsidRPr="00C738C9" w:rsidRDefault="00A13F48" w:rsidP="00F925C3">
            <w:pPr>
              <w:rPr>
                <w:b/>
                <w:color w:val="FF0000"/>
                <w:lang w:val="el-GR"/>
              </w:rPr>
            </w:pPr>
            <w:r w:rsidRPr="00C738C9">
              <w:rPr>
                <w:b/>
                <w:color w:val="FF0000"/>
              </w:rPr>
              <w:t>*</w:t>
            </w:r>
            <w:r w:rsidRPr="00C738C9">
              <w:rPr>
                <w:b/>
                <w:color w:val="FF0000"/>
                <w:lang w:val="el-GR"/>
              </w:rPr>
              <w:t>ΠΡΟΑΙΡΕΤΙΚΑ</w:t>
            </w:r>
          </w:p>
        </w:tc>
        <w:tc>
          <w:tcPr>
            <w:tcW w:w="6994" w:type="dxa"/>
            <w:gridSpan w:val="4"/>
          </w:tcPr>
          <w:p w:rsidR="00A13F48" w:rsidRDefault="00A13F48" w:rsidP="00F925C3">
            <w:pPr>
              <w:rPr>
                <w:b/>
              </w:rPr>
            </w:pPr>
          </w:p>
        </w:tc>
      </w:tr>
      <w:tr w:rsidR="00A13F48" w:rsidTr="00A13F48">
        <w:tc>
          <w:tcPr>
            <w:tcW w:w="2229" w:type="dxa"/>
          </w:tcPr>
          <w:p w:rsidR="00A13F48" w:rsidRPr="00F52F6E" w:rsidRDefault="00A13F48" w:rsidP="00C738C9">
            <w:pPr>
              <w:rPr>
                <w:b/>
                <w:color w:val="FF0000"/>
                <w:lang w:val="el-GR"/>
              </w:rPr>
            </w:pPr>
            <w:r w:rsidRPr="00F52F6E">
              <w:rPr>
                <w:b/>
                <w:color w:val="FF0000"/>
              </w:rPr>
              <w:t>*</w:t>
            </w:r>
            <w:r w:rsidRPr="00F52F6E">
              <w:rPr>
                <w:b/>
                <w:color w:val="FF0000"/>
                <w:lang w:val="el-GR"/>
              </w:rPr>
              <w:t xml:space="preserve">ΟΝΟΜ/ΜΟ  </w:t>
            </w:r>
            <w:r w:rsidR="00C738C9">
              <w:rPr>
                <w:b/>
                <w:color w:val="FF0000"/>
                <w:lang w:val="el-GR"/>
              </w:rPr>
              <w:t>ΑΝΑΦΕΡΟΝΤΟΣ</w:t>
            </w:r>
          </w:p>
        </w:tc>
        <w:tc>
          <w:tcPr>
            <w:tcW w:w="2841" w:type="dxa"/>
          </w:tcPr>
          <w:p w:rsidR="00A13F48" w:rsidRPr="00F52F6E" w:rsidRDefault="00A13F48" w:rsidP="00F925C3">
            <w:pPr>
              <w:rPr>
                <w:b/>
                <w:color w:val="FF0000"/>
              </w:rPr>
            </w:pPr>
          </w:p>
        </w:tc>
        <w:tc>
          <w:tcPr>
            <w:tcW w:w="1371" w:type="dxa"/>
            <w:gridSpan w:val="2"/>
          </w:tcPr>
          <w:p w:rsidR="00A13F48" w:rsidRPr="00F52F6E" w:rsidRDefault="00A13F48" w:rsidP="00F925C3">
            <w:pPr>
              <w:rPr>
                <w:b/>
                <w:color w:val="FF0000"/>
                <w:lang w:val="el-GR"/>
              </w:rPr>
            </w:pPr>
            <w:r w:rsidRPr="00F52F6E">
              <w:rPr>
                <w:b/>
                <w:color w:val="FF0000"/>
              </w:rPr>
              <w:t>*I</w:t>
            </w:r>
            <w:r w:rsidRPr="00F52F6E">
              <w:rPr>
                <w:b/>
                <w:color w:val="FF0000"/>
                <w:lang w:val="el-GR"/>
              </w:rPr>
              <w:t>ΔΙΟΤΗΤΑ</w:t>
            </w:r>
          </w:p>
        </w:tc>
        <w:tc>
          <w:tcPr>
            <w:tcW w:w="2782" w:type="dxa"/>
          </w:tcPr>
          <w:p w:rsidR="00A13F48" w:rsidRPr="00A13F48" w:rsidRDefault="00A13F48" w:rsidP="00F925C3">
            <w:pPr>
              <w:rPr>
                <w:b/>
              </w:rPr>
            </w:pPr>
          </w:p>
        </w:tc>
      </w:tr>
      <w:tr w:rsidR="00A13F48" w:rsidTr="00A13F48">
        <w:tc>
          <w:tcPr>
            <w:tcW w:w="2229" w:type="dxa"/>
          </w:tcPr>
          <w:p w:rsidR="00A13F48" w:rsidRPr="00F52F6E" w:rsidRDefault="00A13F48" w:rsidP="00F925C3">
            <w:pPr>
              <w:rPr>
                <w:b/>
                <w:color w:val="FF0000"/>
                <w:lang w:val="el-GR"/>
              </w:rPr>
            </w:pPr>
            <w:r w:rsidRPr="00F52F6E">
              <w:rPr>
                <w:b/>
                <w:color w:val="FF0000"/>
              </w:rPr>
              <w:t>*</w:t>
            </w:r>
            <w:r w:rsidRPr="00F52F6E">
              <w:rPr>
                <w:b/>
                <w:color w:val="FF0000"/>
                <w:lang w:val="el-GR"/>
              </w:rPr>
              <w:t>ΤΗΛ ΕΠΙΚΟΙΝΩΝΙΑΣ</w:t>
            </w:r>
          </w:p>
        </w:tc>
        <w:tc>
          <w:tcPr>
            <w:tcW w:w="2841" w:type="dxa"/>
          </w:tcPr>
          <w:p w:rsidR="00A13F48" w:rsidRPr="00F52F6E" w:rsidRDefault="00A13F48" w:rsidP="00F925C3">
            <w:pPr>
              <w:rPr>
                <w:b/>
                <w:color w:val="FF0000"/>
              </w:rPr>
            </w:pPr>
          </w:p>
        </w:tc>
        <w:tc>
          <w:tcPr>
            <w:tcW w:w="1371" w:type="dxa"/>
            <w:gridSpan w:val="2"/>
          </w:tcPr>
          <w:p w:rsidR="00A13F48" w:rsidRPr="00F52F6E" w:rsidRDefault="00A13F48" w:rsidP="00F925C3">
            <w:pPr>
              <w:rPr>
                <w:b/>
                <w:color w:val="FF0000"/>
              </w:rPr>
            </w:pPr>
            <w:r w:rsidRPr="00F52F6E">
              <w:rPr>
                <w:b/>
                <w:color w:val="FF0000"/>
              </w:rPr>
              <w:t>*EMAIL</w:t>
            </w:r>
          </w:p>
        </w:tc>
        <w:tc>
          <w:tcPr>
            <w:tcW w:w="2782" w:type="dxa"/>
          </w:tcPr>
          <w:p w:rsidR="00A13F48" w:rsidRDefault="00A13F48" w:rsidP="00F925C3">
            <w:pPr>
              <w:rPr>
                <w:b/>
              </w:rPr>
            </w:pPr>
          </w:p>
        </w:tc>
      </w:tr>
      <w:tr w:rsidR="00C738C9" w:rsidTr="00C738C9">
        <w:tc>
          <w:tcPr>
            <w:tcW w:w="2229" w:type="dxa"/>
          </w:tcPr>
          <w:p w:rsidR="00C738C9" w:rsidRPr="00C738C9" w:rsidRDefault="00C738C9" w:rsidP="00F925C3">
            <w:pPr>
              <w:rPr>
                <w:b/>
                <w:lang w:val="el-GR"/>
              </w:rPr>
            </w:pPr>
            <w:r w:rsidRPr="00C738C9">
              <w:rPr>
                <w:b/>
                <w:color w:val="FF0000"/>
                <w:lang w:val="el-GR"/>
              </w:rPr>
              <w:t>*Δ/ΝΣΗ</w:t>
            </w:r>
          </w:p>
        </w:tc>
        <w:tc>
          <w:tcPr>
            <w:tcW w:w="6994" w:type="dxa"/>
            <w:gridSpan w:val="4"/>
          </w:tcPr>
          <w:p w:rsidR="00C738C9" w:rsidRPr="00C738C9" w:rsidRDefault="00C738C9" w:rsidP="00F925C3">
            <w:pPr>
              <w:rPr>
                <w:b/>
              </w:rPr>
            </w:pPr>
          </w:p>
        </w:tc>
      </w:tr>
      <w:tr w:rsidR="00A13F48" w:rsidTr="00A13F48">
        <w:tc>
          <w:tcPr>
            <w:tcW w:w="9223" w:type="dxa"/>
            <w:gridSpan w:val="5"/>
          </w:tcPr>
          <w:p w:rsidR="00A13F48" w:rsidRDefault="00A13F48" w:rsidP="00F925C3">
            <w:pPr>
              <w:rPr>
                <w:b/>
              </w:rPr>
            </w:pPr>
          </w:p>
        </w:tc>
      </w:tr>
      <w:tr w:rsidR="00A13F48" w:rsidTr="00F52F6E">
        <w:trPr>
          <w:trHeight w:val="516"/>
        </w:trPr>
        <w:tc>
          <w:tcPr>
            <w:tcW w:w="9223" w:type="dxa"/>
            <w:gridSpan w:val="5"/>
          </w:tcPr>
          <w:p w:rsidR="00A13F48" w:rsidRPr="00F52F6E" w:rsidRDefault="00F52F6E" w:rsidP="00F925C3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>ΤΟΠΟΣ ΣΥΜΒΑΝΤΟΣ:</w:t>
            </w:r>
          </w:p>
        </w:tc>
      </w:tr>
      <w:tr w:rsidR="00A13F48" w:rsidTr="00F52F6E">
        <w:trPr>
          <w:trHeight w:val="552"/>
        </w:trPr>
        <w:tc>
          <w:tcPr>
            <w:tcW w:w="9223" w:type="dxa"/>
            <w:gridSpan w:val="5"/>
          </w:tcPr>
          <w:p w:rsidR="00A13F48" w:rsidRPr="00F52F6E" w:rsidRDefault="00F52F6E" w:rsidP="00F925C3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>ΧΡΟΝΟΣ ΣΥΜΒΑΝΤΟΣ:</w:t>
            </w:r>
          </w:p>
        </w:tc>
      </w:tr>
      <w:tr w:rsidR="00F52F6E" w:rsidTr="00F52F6E">
        <w:trPr>
          <w:trHeight w:val="1127"/>
        </w:trPr>
        <w:tc>
          <w:tcPr>
            <w:tcW w:w="9223" w:type="dxa"/>
            <w:gridSpan w:val="5"/>
          </w:tcPr>
          <w:p w:rsidR="00F52F6E" w:rsidRPr="00F52F6E" w:rsidRDefault="00F52F6E" w:rsidP="00F925C3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>ΕΜΠΛΕΚΟΜΕΝΑ ΑΤΟΜΑ:</w:t>
            </w:r>
          </w:p>
        </w:tc>
      </w:tr>
      <w:tr w:rsidR="00F52F6E" w:rsidTr="00C738C9">
        <w:trPr>
          <w:trHeight w:val="6658"/>
        </w:trPr>
        <w:tc>
          <w:tcPr>
            <w:tcW w:w="9223" w:type="dxa"/>
            <w:gridSpan w:val="5"/>
          </w:tcPr>
          <w:p w:rsidR="00F52F6E" w:rsidRPr="00A13F48" w:rsidRDefault="00F52F6E" w:rsidP="00F925C3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>ΠΕΡΙΓΡΑΦΗ ΣΥΜΒΑΝΤΟΣ:</w:t>
            </w:r>
          </w:p>
          <w:p w:rsidR="00F52F6E" w:rsidRPr="00F52F6E" w:rsidRDefault="00F52F6E" w:rsidP="00F52F6E">
            <w:pPr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 xml:space="preserve">Λεπτομερής καταγραφή γεγονότων </w:t>
            </w:r>
          </w:p>
        </w:tc>
      </w:tr>
    </w:tbl>
    <w:p w:rsidR="00F925C3" w:rsidRPr="00C738C9" w:rsidRDefault="00C738C9" w:rsidP="00C738C9">
      <w:pPr>
        <w:spacing w:line="240" w:lineRule="auto"/>
        <w:jc w:val="both"/>
        <w:rPr>
          <w:b/>
          <w:sz w:val="18"/>
          <w:szCs w:val="18"/>
        </w:rPr>
      </w:pPr>
      <w:r>
        <w:rPr>
          <w:b/>
        </w:rPr>
        <w:t>*</w:t>
      </w:r>
      <w:r w:rsidRPr="00C738C9">
        <w:rPr>
          <w:b/>
          <w:sz w:val="18"/>
          <w:szCs w:val="18"/>
        </w:rPr>
        <w:t xml:space="preserve">ΔΙΕΥΚΡΙΝΙΖΟΥΜΕ ΟΤΙ Η ΥΠΟΒΛΗΘΕΙΣΑ ΑΝΑΦΟΡΑ ΕΙΝΑΙ ΕΜΠΙΣΤΕΥΤΙΚΗ ΚΑΙ ΤΑ ΣΤΟΙΧΕΙΑ ΤΟΥ ΑΝΑΦΕΡΟΝΤΟΣ </w:t>
      </w:r>
      <w:r>
        <w:rPr>
          <w:b/>
          <w:sz w:val="18"/>
          <w:szCs w:val="18"/>
        </w:rPr>
        <w:t xml:space="preserve"> </w:t>
      </w:r>
      <w:r w:rsidRPr="00C738C9">
        <w:rPr>
          <w:b/>
          <w:sz w:val="18"/>
          <w:szCs w:val="18"/>
        </w:rPr>
        <w:t>ΔΕΝ ΚΟΙΝΟΠΟΙΟΥΝΤΑΙ ΚΑΤΑ ΤΗΝ ΕΠΕΞΕΡΓΑΣΙΑ ΚΑΙ ΔΙΕΚΠΕΡΑΙΩΣΗ ΤΗΣ</w:t>
      </w:r>
      <w:r>
        <w:rPr>
          <w:b/>
          <w:sz w:val="18"/>
          <w:szCs w:val="18"/>
        </w:rPr>
        <w:t xml:space="preserve">. ΣΕ ΠΕΡΙΠΤΩΣΗ ΠΟΥ ΔΕΝ </w:t>
      </w:r>
      <w:r w:rsidRPr="00C738C9">
        <w:rPr>
          <w:b/>
          <w:sz w:val="18"/>
          <w:szCs w:val="18"/>
        </w:rPr>
        <w:t>ΣΥΜΠΛΗΡΩΣΕΤΕ ΣΤΟΙΧΕΙΑ ΕΠΙΚΟΙΝΩΝΙΑΣ ΔΕΝ ΘΑ ΥΠΑΡΧΕΙ ΤΡΟΠΟΣ ΝΑ ΕΝΗΜΕΡΩΘΕΙΤΕ ΓΙΑ ΤΗΝ ΕΞΕΛΙΞΗ ΤΗΣ ΚΑΤΑΓΓΕΛΙΑΣ ΣΑΣ.</w:t>
      </w:r>
    </w:p>
    <w:sectPr w:rsidR="00F925C3" w:rsidRPr="00C738C9" w:rsidSect="00C738C9">
      <w:pgSz w:w="11906" w:h="16838"/>
      <w:pgMar w:top="851" w:right="1800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1BB" w:rsidRDefault="00ED31BB" w:rsidP="00F925C3">
      <w:pPr>
        <w:spacing w:line="240" w:lineRule="auto"/>
      </w:pPr>
      <w:r>
        <w:separator/>
      </w:r>
    </w:p>
  </w:endnote>
  <w:endnote w:type="continuationSeparator" w:id="1">
    <w:p w:rsidR="00ED31BB" w:rsidRDefault="00ED31BB" w:rsidP="00F925C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1BB" w:rsidRDefault="00ED31BB" w:rsidP="00F925C3">
      <w:pPr>
        <w:spacing w:line="240" w:lineRule="auto"/>
      </w:pPr>
      <w:r>
        <w:separator/>
      </w:r>
    </w:p>
  </w:footnote>
  <w:footnote w:type="continuationSeparator" w:id="1">
    <w:p w:rsidR="00ED31BB" w:rsidRDefault="00ED31BB" w:rsidP="00F925C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32F6"/>
    <w:rsid w:val="004932F6"/>
    <w:rsid w:val="00992A88"/>
    <w:rsid w:val="00A05CBC"/>
    <w:rsid w:val="00A13F48"/>
    <w:rsid w:val="00C738C9"/>
    <w:rsid w:val="00ED31BB"/>
    <w:rsid w:val="00F52F6E"/>
    <w:rsid w:val="00F92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25C3"/>
    <w:pPr>
      <w:tabs>
        <w:tab w:val="center" w:pos="4153"/>
        <w:tab w:val="right" w:pos="8306"/>
      </w:tabs>
      <w:spacing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F925C3"/>
  </w:style>
  <w:style w:type="paragraph" w:styleId="a4">
    <w:name w:val="footer"/>
    <w:basedOn w:val="a"/>
    <w:link w:val="Char0"/>
    <w:uiPriority w:val="99"/>
    <w:semiHidden/>
    <w:unhideWhenUsed/>
    <w:rsid w:val="00F925C3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F925C3"/>
  </w:style>
  <w:style w:type="paragraph" w:styleId="a5">
    <w:name w:val="Balloon Text"/>
    <w:basedOn w:val="a"/>
    <w:link w:val="Char1"/>
    <w:uiPriority w:val="99"/>
    <w:semiHidden/>
    <w:unhideWhenUsed/>
    <w:rsid w:val="00F925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F925C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F925C3"/>
    <w:pPr>
      <w:spacing w:line="240" w:lineRule="auto"/>
    </w:pPr>
    <w:rPr>
      <w:lang w:val="en-US"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2024-05-31T08:42:00Z</dcterms:created>
  <dcterms:modified xsi:type="dcterms:W3CDTF">2024-05-31T10:45:00Z</dcterms:modified>
</cp:coreProperties>
</file>